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E" w:rsidRPr="003B2B67" w:rsidRDefault="001829D8" w:rsidP="003B2B67">
      <w:pPr>
        <w:ind w:left="-1446" w:right="-1417"/>
        <w:rPr>
          <w:b/>
        </w:rPr>
      </w:pPr>
      <w:r>
        <w:rPr>
          <w:b/>
          <w:noProof/>
          <w:lang w:eastAsia="de-DE"/>
        </w:rPr>
        <mc:AlternateContent>
          <mc:Choice Requires="wps">
            <w:drawing>
              <wp:anchor distT="0" distB="0" distL="114300" distR="114300" simplePos="0" relativeHeight="251660288" behindDoc="0" locked="0" layoutInCell="1" allowOverlap="1">
                <wp:simplePos x="0" y="0"/>
                <wp:positionH relativeFrom="column">
                  <wp:posOffset>-500380</wp:posOffset>
                </wp:positionH>
                <wp:positionV relativeFrom="margin">
                  <wp:posOffset>6172200</wp:posOffset>
                </wp:positionV>
                <wp:extent cx="3390900" cy="40595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5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87" w:rsidRPr="00DA7074" w:rsidRDefault="00523A87" w:rsidP="00F328E8">
                            <w:pPr>
                              <w:tabs>
                                <w:tab w:val="left" w:pos="369"/>
                              </w:tabs>
                              <w:spacing w:before="40" w:after="0" w:line="240" w:lineRule="auto"/>
                              <w:rPr>
                                <w:rFonts w:cs="Arial"/>
                                <w:b/>
                                <w:color w:val="071C35"/>
                                <w:lang w:val="en-US"/>
                              </w:rPr>
                            </w:pPr>
                            <w:r w:rsidRPr="00DA7074">
                              <w:rPr>
                                <w:rFonts w:cs="Arial"/>
                                <w:b/>
                                <w:color w:val="071C35"/>
                                <w:lang w:val="en-US"/>
                              </w:rPr>
                              <w:t>Tasks:</w:t>
                            </w:r>
                          </w:p>
                          <w:p w:rsidR="00A824E5" w:rsidRPr="00DA7074" w:rsidRDefault="00A824E5" w:rsidP="00F328E8">
                            <w:pPr>
                              <w:tabs>
                                <w:tab w:val="left" w:pos="369"/>
                              </w:tabs>
                              <w:spacing w:before="40" w:after="0" w:line="240" w:lineRule="auto"/>
                              <w:rPr>
                                <w:rFonts w:cs="Arial"/>
                                <w:b/>
                                <w:color w:val="071C35"/>
                                <w:sz w:val="16"/>
                                <w:szCs w:val="16"/>
                                <w:lang w:val="en-US"/>
                              </w:rPr>
                            </w:pP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Ensure timely and accurate response to customer requests and ensure commercial offers are in line with company policy and strategy</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Define the commercial strategy for the customers together with the Vice President Sales</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Pilot the completion of the technical and commercial offer liaising with the whole project team</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Lead negotiations with the customer’s purchasing team</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Responsible for price evolution (development, serial life, after-market)</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Responsible for the payment by the customer of tooling, development costs, logistics costs and serial parts at SOP</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Facilitate relationships between plant and customer</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Follow up all customer projects’ profitability (throughout project life and serial life)</w:t>
                            </w:r>
                          </w:p>
                          <w:p w:rsidR="00523A87" w:rsidRPr="004550CA" w:rsidRDefault="00523A87" w:rsidP="00A53DBA">
                            <w:pPr>
                              <w:tabs>
                                <w:tab w:val="left" w:pos="0"/>
                              </w:tabs>
                              <w:spacing w:after="0" w:line="240" w:lineRule="auto"/>
                              <w:ind w:left="284"/>
                              <w:rPr>
                                <w:rFonts w:cs="Arial"/>
                                <w:bCs/>
                                <w:color w:val="071C35"/>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pt;margin-top:486pt;width:267pt;height:3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ZH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" filled="f" stroked="f">
                <v:textbox>
                  <w:txbxContent>
                    <w:p w:rsidR="00523A87" w:rsidRPr="00DA7074" w:rsidRDefault="00523A87" w:rsidP="00F328E8">
                      <w:pPr>
                        <w:tabs>
                          <w:tab w:val="left" w:pos="369"/>
                        </w:tabs>
                        <w:spacing w:before="40" w:after="0" w:line="240" w:lineRule="auto"/>
                        <w:rPr>
                          <w:rFonts w:cs="Arial"/>
                          <w:b/>
                          <w:color w:val="071C35"/>
                          <w:lang w:val="en-US"/>
                        </w:rPr>
                      </w:pPr>
                      <w:r w:rsidRPr="00DA7074">
                        <w:rPr>
                          <w:rFonts w:cs="Arial"/>
                          <w:b/>
                          <w:color w:val="071C35"/>
                          <w:lang w:val="en-US"/>
                        </w:rPr>
                        <w:t>Tasks:</w:t>
                      </w:r>
                    </w:p>
                    <w:p w:rsidR="00A824E5" w:rsidRPr="00DA7074" w:rsidRDefault="00A824E5" w:rsidP="00F328E8">
                      <w:pPr>
                        <w:tabs>
                          <w:tab w:val="left" w:pos="369"/>
                        </w:tabs>
                        <w:spacing w:before="40" w:after="0" w:line="240" w:lineRule="auto"/>
                        <w:rPr>
                          <w:rFonts w:cs="Arial"/>
                          <w:b/>
                          <w:color w:val="071C35"/>
                          <w:sz w:val="16"/>
                          <w:szCs w:val="16"/>
                          <w:lang w:val="en-US"/>
                        </w:rPr>
                      </w:pP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Ensure timely and accurate response to customer requests and ensure commercial offers are in line with company policy and strategy</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Define the commercial strategy for the customers together with the Vice President Sales</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Pilot the completion of the technical and commercial offer liaising with the whole project team</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Lead negotiations with the customer’s purchasing team</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Responsible for price evolution (development, serial life, after-market)</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Responsible for the payment by the customer of tooling, development costs, logistics costs and serial parts at SOP</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Facilitate relationships between plant and customer</w:t>
                      </w:r>
                    </w:p>
                    <w:p w:rsidR="00A53DBA" w:rsidRPr="00C83BF5" w:rsidRDefault="00A53DBA" w:rsidP="00A53DBA">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Follow up all customer projects’ profitability (throughout project life and serial life)</w:t>
                      </w:r>
                    </w:p>
                    <w:p w:rsidR="00523A87" w:rsidRPr="004550CA" w:rsidRDefault="00523A87" w:rsidP="00A53DBA">
                      <w:pPr>
                        <w:tabs>
                          <w:tab w:val="left" w:pos="0"/>
                        </w:tabs>
                        <w:spacing w:after="0" w:line="240" w:lineRule="auto"/>
                        <w:ind w:left="284"/>
                        <w:rPr>
                          <w:rFonts w:cs="Arial"/>
                          <w:bCs/>
                          <w:color w:val="071C35"/>
                          <w:sz w:val="23"/>
                          <w:szCs w:val="23"/>
                          <w:lang w:val="en-US"/>
                        </w:rPr>
                      </w:pPr>
                    </w:p>
                  </w:txbxContent>
                </v:textbox>
                <w10:wrap anchory="margin"/>
              </v:shape>
            </w:pict>
          </mc:Fallback>
        </mc:AlternateContent>
      </w:r>
      <w:r w:rsidR="00DA7074">
        <w:rPr>
          <w:b/>
          <w:noProof/>
          <w:lang w:eastAsia="de-DE"/>
        </w:rPr>
        <mc:AlternateContent>
          <mc:Choice Requires="wps">
            <w:drawing>
              <wp:anchor distT="0" distB="0" distL="114300" distR="114300" simplePos="0" relativeHeight="251663360" behindDoc="0" locked="0" layoutInCell="1" allowOverlap="1">
                <wp:simplePos x="0" y="0"/>
                <wp:positionH relativeFrom="column">
                  <wp:posOffset>2785745</wp:posOffset>
                </wp:positionH>
                <wp:positionV relativeFrom="margin">
                  <wp:posOffset>6153150</wp:posOffset>
                </wp:positionV>
                <wp:extent cx="3743325" cy="3724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87" w:rsidRDefault="00523A87" w:rsidP="00C44822">
                            <w:pPr>
                              <w:tabs>
                                <w:tab w:val="left" w:pos="369"/>
                              </w:tabs>
                              <w:spacing w:before="40" w:after="0" w:line="240" w:lineRule="auto"/>
                              <w:rPr>
                                <w:rFonts w:cs="Arial"/>
                                <w:b/>
                                <w:color w:val="071C35"/>
                                <w:sz w:val="24"/>
                                <w:szCs w:val="24"/>
                              </w:rPr>
                            </w:pPr>
                            <w:r w:rsidRPr="00A53DBA">
                              <w:rPr>
                                <w:rFonts w:cs="Arial"/>
                                <w:b/>
                                <w:color w:val="071C35"/>
                                <w:sz w:val="24"/>
                                <w:szCs w:val="24"/>
                              </w:rPr>
                              <w:t>Required qualifications:</w:t>
                            </w:r>
                          </w:p>
                          <w:p w:rsidR="00A824E5" w:rsidRPr="00DA7074" w:rsidRDefault="00A824E5" w:rsidP="00C44822">
                            <w:pPr>
                              <w:tabs>
                                <w:tab w:val="left" w:pos="369"/>
                              </w:tabs>
                              <w:spacing w:before="40" w:after="0" w:line="240" w:lineRule="auto"/>
                              <w:rPr>
                                <w:rFonts w:cs="Arial"/>
                                <w:b/>
                                <w:color w:val="071C35"/>
                                <w:sz w:val="16"/>
                                <w:szCs w:val="16"/>
                              </w:rPr>
                            </w:pP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Bachelor degree (Engineering , Business Management)</w:t>
                            </w:r>
                            <w:r w:rsidR="00A824E5" w:rsidRPr="00C83BF5">
                              <w:rPr>
                                <w:rFonts w:cs="Arial"/>
                                <w:bCs/>
                                <w:color w:val="071C35"/>
                                <w:sz w:val="21"/>
                                <w:szCs w:val="21"/>
                                <w:lang w:val="en-US"/>
                              </w:rPr>
                              <w:t xml:space="preserve"> or equivalent qualification</w:t>
                            </w:r>
                            <w:r w:rsidRPr="00C83BF5">
                              <w:rPr>
                                <w:rFonts w:cs="Arial"/>
                                <w:bCs/>
                                <w:color w:val="071C35"/>
                                <w:sz w:val="21"/>
                                <w:szCs w:val="21"/>
                                <w:lang w:val="en-US"/>
                              </w:rPr>
                              <w:t xml:space="preserve"> </w:t>
                            </w:r>
                          </w:p>
                          <w:p w:rsid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Five years or more experience in automotive sales /</w:t>
                            </w:r>
                          </w:p>
                          <w:p w:rsidR="00523A87" w:rsidRPr="00C83BF5" w:rsidRDefault="00523A87" w:rsidP="00C83BF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program management</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Negotiation skills</w:t>
                            </w:r>
                          </w:p>
                          <w:p w:rsidR="00A824E5"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Able to develop customer contacts within the</w:t>
                            </w:r>
                          </w:p>
                          <w:p w:rsidR="00523A87" w:rsidRPr="00C83BF5" w:rsidRDefault="00523A87" w:rsidP="00A824E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customer base</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Commercially astute with knowledge of finance to enable quotation completion and subsequent negotiation</w:t>
                            </w:r>
                          </w:p>
                          <w:p w:rsidR="00A824E5"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Commercially aware of potential business</w:t>
                            </w:r>
                          </w:p>
                          <w:p w:rsidR="00523A87" w:rsidRPr="00C83BF5" w:rsidRDefault="00523A87" w:rsidP="00A824E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 xml:space="preserve">opportunities and assess business risk </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 xml:space="preserve">Mother tongue or equivalent German </w:t>
                            </w:r>
                          </w:p>
                          <w:p w:rsid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 xml:space="preserve">English language fluent, additional language </w:t>
                            </w:r>
                          </w:p>
                          <w:p w:rsidR="00523A87" w:rsidRPr="00C83BF5" w:rsidRDefault="00523A87" w:rsidP="00C83BF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(French/Spanish) a plus</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Availability to travel internationally</w:t>
                            </w:r>
                          </w:p>
                          <w:p w:rsidR="00523A87" w:rsidRPr="00F9639A" w:rsidRDefault="00523A87" w:rsidP="00523A87">
                            <w:pPr>
                              <w:tabs>
                                <w:tab w:val="left" w:pos="0"/>
                              </w:tabs>
                              <w:spacing w:before="120" w:after="0" w:line="240" w:lineRule="auto"/>
                              <w:ind w:left="284"/>
                              <w:rPr>
                                <w:rFonts w:cs="Arial"/>
                                <w:bCs/>
                                <w:color w:val="071C35"/>
                                <w:sz w:val="23"/>
                                <w:szCs w:val="2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19.35pt;margin-top:484.5pt;width:294.7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qnuQ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" filled="f" stroked="f">
                <v:textbox>
                  <w:txbxContent>
                    <w:p w:rsidR="00523A87" w:rsidRDefault="00523A87" w:rsidP="00C44822">
                      <w:pPr>
                        <w:tabs>
                          <w:tab w:val="left" w:pos="369"/>
                        </w:tabs>
                        <w:spacing w:before="40" w:after="0" w:line="240" w:lineRule="auto"/>
                        <w:rPr>
                          <w:rFonts w:cs="Arial"/>
                          <w:b/>
                          <w:color w:val="071C35"/>
                          <w:sz w:val="24"/>
                          <w:szCs w:val="24"/>
                        </w:rPr>
                      </w:pPr>
                      <w:r w:rsidRPr="00A53DBA">
                        <w:rPr>
                          <w:rFonts w:cs="Arial"/>
                          <w:b/>
                          <w:color w:val="071C35"/>
                          <w:sz w:val="24"/>
                          <w:szCs w:val="24"/>
                        </w:rPr>
                        <w:t>Required qualifications:</w:t>
                      </w:r>
                    </w:p>
                    <w:p w:rsidR="00A824E5" w:rsidRPr="00DA7074" w:rsidRDefault="00A824E5" w:rsidP="00C44822">
                      <w:pPr>
                        <w:tabs>
                          <w:tab w:val="left" w:pos="369"/>
                        </w:tabs>
                        <w:spacing w:before="40" w:after="0" w:line="240" w:lineRule="auto"/>
                        <w:rPr>
                          <w:rFonts w:cs="Arial"/>
                          <w:b/>
                          <w:color w:val="071C35"/>
                          <w:sz w:val="16"/>
                          <w:szCs w:val="16"/>
                        </w:rPr>
                      </w:pP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Bachelor degree (Engineering , Business Management)</w:t>
                      </w:r>
                      <w:r w:rsidR="00A824E5" w:rsidRPr="00C83BF5">
                        <w:rPr>
                          <w:rFonts w:cs="Arial"/>
                          <w:bCs/>
                          <w:color w:val="071C35"/>
                          <w:sz w:val="21"/>
                          <w:szCs w:val="21"/>
                          <w:lang w:val="en-US"/>
                        </w:rPr>
                        <w:t xml:space="preserve"> or equivalent qualification</w:t>
                      </w:r>
                      <w:r w:rsidRPr="00C83BF5">
                        <w:rPr>
                          <w:rFonts w:cs="Arial"/>
                          <w:bCs/>
                          <w:color w:val="071C35"/>
                          <w:sz w:val="21"/>
                          <w:szCs w:val="21"/>
                          <w:lang w:val="en-US"/>
                        </w:rPr>
                        <w:t xml:space="preserve"> </w:t>
                      </w:r>
                    </w:p>
                    <w:p w:rsid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Five years or more experience in automotive sales /</w:t>
                      </w:r>
                    </w:p>
                    <w:p w:rsidR="00523A87" w:rsidRPr="00C83BF5" w:rsidRDefault="00523A87" w:rsidP="00C83BF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program management</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Negotiation skills</w:t>
                      </w:r>
                    </w:p>
                    <w:p w:rsidR="00A824E5"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Able to develop customer contacts within the</w:t>
                      </w:r>
                    </w:p>
                    <w:p w:rsidR="00523A87" w:rsidRPr="00C83BF5" w:rsidRDefault="00523A87" w:rsidP="00A824E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customer base</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Commercially astute with knowledge of finance to enable quotation completion and subsequent negotiation</w:t>
                      </w:r>
                    </w:p>
                    <w:p w:rsidR="00A824E5"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Commercially aware of potential business</w:t>
                      </w:r>
                    </w:p>
                    <w:p w:rsidR="00523A87" w:rsidRPr="00C83BF5" w:rsidRDefault="00523A87" w:rsidP="00A824E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 xml:space="preserve">opportunities and assess business risk </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 xml:space="preserve">Mother tongue or equivalent German </w:t>
                      </w:r>
                    </w:p>
                    <w:p w:rsid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 xml:space="preserve">English language fluent, additional language </w:t>
                      </w:r>
                    </w:p>
                    <w:p w:rsidR="00523A87" w:rsidRPr="00C83BF5" w:rsidRDefault="00523A87" w:rsidP="00C83BF5">
                      <w:pPr>
                        <w:tabs>
                          <w:tab w:val="left" w:pos="0"/>
                        </w:tabs>
                        <w:spacing w:after="0" w:line="240" w:lineRule="auto"/>
                        <w:ind w:left="284"/>
                        <w:rPr>
                          <w:rFonts w:cs="Arial"/>
                          <w:bCs/>
                          <w:color w:val="071C35"/>
                          <w:sz w:val="21"/>
                          <w:szCs w:val="21"/>
                          <w:lang w:val="en-US"/>
                        </w:rPr>
                      </w:pPr>
                      <w:r w:rsidRPr="00C83BF5">
                        <w:rPr>
                          <w:rFonts w:cs="Arial"/>
                          <w:bCs/>
                          <w:color w:val="071C35"/>
                          <w:sz w:val="21"/>
                          <w:szCs w:val="21"/>
                          <w:lang w:val="en-US"/>
                        </w:rPr>
                        <w:t>(French/Spanish) a plus</w:t>
                      </w:r>
                    </w:p>
                    <w:p w:rsidR="00523A87" w:rsidRPr="00C83BF5" w:rsidRDefault="00523A87" w:rsidP="00523A87">
                      <w:pPr>
                        <w:numPr>
                          <w:ilvl w:val="0"/>
                          <w:numId w:val="1"/>
                        </w:numPr>
                        <w:tabs>
                          <w:tab w:val="left" w:pos="0"/>
                        </w:tabs>
                        <w:spacing w:after="0" w:line="240" w:lineRule="auto"/>
                        <w:ind w:left="284" w:hanging="284"/>
                        <w:rPr>
                          <w:rFonts w:cs="Arial"/>
                          <w:bCs/>
                          <w:color w:val="071C35"/>
                          <w:sz w:val="21"/>
                          <w:szCs w:val="21"/>
                          <w:lang w:val="en-US"/>
                        </w:rPr>
                      </w:pPr>
                      <w:r w:rsidRPr="00C83BF5">
                        <w:rPr>
                          <w:rFonts w:cs="Arial"/>
                          <w:bCs/>
                          <w:color w:val="071C35"/>
                          <w:sz w:val="21"/>
                          <w:szCs w:val="21"/>
                          <w:lang w:val="en-US"/>
                        </w:rPr>
                        <w:t>Availability to travel internationally</w:t>
                      </w:r>
                    </w:p>
                    <w:p w:rsidR="00523A87" w:rsidRPr="00F9639A" w:rsidRDefault="00523A87" w:rsidP="00523A87">
                      <w:pPr>
                        <w:tabs>
                          <w:tab w:val="left" w:pos="0"/>
                        </w:tabs>
                        <w:spacing w:before="120" w:after="0" w:line="240" w:lineRule="auto"/>
                        <w:ind w:left="284"/>
                        <w:rPr>
                          <w:rFonts w:cs="Arial"/>
                          <w:bCs/>
                          <w:color w:val="071C35"/>
                          <w:sz w:val="23"/>
                          <w:szCs w:val="23"/>
                          <w:lang w:val="en-US"/>
                        </w:rPr>
                      </w:pPr>
                    </w:p>
                  </w:txbxContent>
                </v:textbox>
                <w10:wrap anchory="margin"/>
              </v:shape>
            </w:pict>
          </mc:Fallback>
        </mc:AlternateContent>
      </w:r>
      <w:r w:rsidR="00A824E5">
        <w:rPr>
          <w:b/>
          <w:noProof/>
          <w:lang w:eastAsia="de-DE"/>
        </w:rPr>
        <mc:AlternateContent>
          <mc:Choice Requires="wps">
            <w:drawing>
              <wp:anchor distT="0" distB="0" distL="114300" distR="114300" simplePos="0" relativeHeight="251662336" behindDoc="0" locked="0" layoutInCell="1" allowOverlap="1">
                <wp:simplePos x="0" y="0"/>
                <wp:positionH relativeFrom="margin">
                  <wp:posOffset>-214630</wp:posOffset>
                </wp:positionH>
                <wp:positionV relativeFrom="paragraph">
                  <wp:posOffset>9477375</wp:posOffset>
                </wp:positionV>
                <wp:extent cx="6198235" cy="7429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A87" w:rsidRPr="00A824E5" w:rsidRDefault="00523A87" w:rsidP="0021750D">
                            <w:pPr>
                              <w:spacing w:after="0" w:line="240" w:lineRule="auto"/>
                              <w:jc w:val="center"/>
                              <w:rPr>
                                <w:color w:val="071C35"/>
                                <w:sz w:val="21"/>
                                <w:szCs w:val="21"/>
                                <w:lang w:val="en-US"/>
                              </w:rPr>
                            </w:pPr>
                            <w:r w:rsidRPr="00A824E5">
                              <w:rPr>
                                <w:b/>
                                <w:bCs/>
                                <w:color w:val="071C35"/>
                                <w:sz w:val="21"/>
                                <w:szCs w:val="21"/>
                                <w:lang w:val="en-US"/>
                              </w:rPr>
                              <w:t xml:space="preserve">Please respond to this ad with your CV if you meet all or most of the requirements above. </w:t>
                            </w:r>
                          </w:p>
                          <w:p w:rsidR="00523A87" w:rsidRPr="00A824E5" w:rsidRDefault="00523A87" w:rsidP="003B2B67">
                            <w:pPr>
                              <w:spacing w:after="0" w:line="240" w:lineRule="auto"/>
                              <w:jc w:val="center"/>
                              <w:rPr>
                                <w:color w:val="071C35"/>
                                <w:sz w:val="21"/>
                                <w:szCs w:val="21"/>
                              </w:rPr>
                            </w:pPr>
                            <w:r w:rsidRPr="00A824E5">
                              <w:rPr>
                                <w:color w:val="071C35"/>
                                <w:sz w:val="21"/>
                                <w:szCs w:val="21"/>
                              </w:rPr>
                              <w:t>Bill Kreis · HR Manager · bill.kreis@martinrea.com</w:t>
                            </w:r>
                          </w:p>
                          <w:p w:rsidR="00523A87" w:rsidRPr="00A824E5" w:rsidRDefault="00523A87" w:rsidP="003B2B67">
                            <w:pPr>
                              <w:spacing w:after="0" w:line="240" w:lineRule="auto"/>
                              <w:jc w:val="center"/>
                              <w:rPr>
                                <w:color w:val="071C35"/>
                                <w:sz w:val="21"/>
                                <w:szCs w:val="21"/>
                              </w:rPr>
                            </w:pPr>
                            <w:r w:rsidRPr="00A824E5">
                              <w:rPr>
                                <w:color w:val="071C35"/>
                                <w:sz w:val="21"/>
                                <w:szCs w:val="21"/>
                              </w:rPr>
                              <w:t>Fritz-Honsel-Straße 30 · 59872 Meschede</w:t>
                            </w:r>
                          </w:p>
                          <w:p w:rsidR="00523A87" w:rsidRPr="00A824E5" w:rsidRDefault="00523A87" w:rsidP="003B2B67">
                            <w:pPr>
                              <w:spacing w:after="0" w:line="240" w:lineRule="auto"/>
                              <w:jc w:val="center"/>
                              <w:rPr>
                                <w:color w:val="071C35"/>
                                <w:sz w:val="21"/>
                                <w:szCs w:val="21"/>
                              </w:rPr>
                            </w:pPr>
                            <w:r w:rsidRPr="00A824E5">
                              <w:rPr>
                                <w:color w:val="071C35"/>
                                <w:sz w:val="21"/>
                                <w:szCs w:val="21"/>
                              </w:rPr>
                              <w:t>www.martinrea.com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6.9pt;margin-top:746.25pt;width:488.05pt;height:5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thgIAABY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" stroked="f">
                <v:textbox>
                  <w:txbxContent>
                    <w:p w:rsidR="00523A87" w:rsidRPr="00A824E5" w:rsidRDefault="00523A87" w:rsidP="0021750D">
                      <w:pPr>
                        <w:spacing w:after="0" w:line="240" w:lineRule="auto"/>
                        <w:jc w:val="center"/>
                        <w:rPr>
                          <w:color w:val="071C35"/>
                          <w:sz w:val="21"/>
                          <w:szCs w:val="21"/>
                          <w:lang w:val="en-US"/>
                        </w:rPr>
                      </w:pPr>
                      <w:r w:rsidRPr="00A824E5">
                        <w:rPr>
                          <w:b/>
                          <w:bCs/>
                          <w:color w:val="071C35"/>
                          <w:sz w:val="21"/>
                          <w:szCs w:val="21"/>
                          <w:lang w:val="en-US"/>
                        </w:rPr>
                        <w:t xml:space="preserve">Please respond to this ad with your CV if you meet all or most of the requirements above. </w:t>
                      </w:r>
                    </w:p>
                    <w:p w:rsidR="00523A87" w:rsidRPr="00A824E5" w:rsidRDefault="00523A87" w:rsidP="003B2B67">
                      <w:pPr>
                        <w:spacing w:after="0" w:line="240" w:lineRule="auto"/>
                        <w:jc w:val="center"/>
                        <w:rPr>
                          <w:color w:val="071C35"/>
                          <w:sz w:val="21"/>
                          <w:szCs w:val="21"/>
                        </w:rPr>
                      </w:pPr>
                      <w:r w:rsidRPr="00A824E5">
                        <w:rPr>
                          <w:color w:val="071C35"/>
                          <w:sz w:val="21"/>
                          <w:szCs w:val="21"/>
                        </w:rPr>
                        <w:t>Bill Kreis · HR Manager · bill.kreis@martinrea.com</w:t>
                      </w:r>
                    </w:p>
                    <w:p w:rsidR="00523A87" w:rsidRPr="00A824E5" w:rsidRDefault="00523A87" w:rsidP="003B2B67">
                      <w:pPr>
                        <w:spacing w:after="0" w:line="240" w:lineRule="auto"/>
                        <w:jc w:val="center"/>
                        <w:rPr>
                          <w:color w:val="071C35"/>
                          <w:sz w:val="21"/>
                          <w:szCs w:val="21"/>
                        </w:rPr>
                      </w:pPr>
                      <w:r w:rsidRPr="00A824E5">
                        <w:rPr>
                          <w:color w:val="071C35"/>
                          <w:sz w:val="21"/>
                          <w:szCs w:val="21"/>
                        </w:rPr>
                        <w:t>Fritz-Honsel-Straße 30 · 59872 Meschede</w:t>
                      </w:r>
                    </w:p>
                    <w:p w:rsidR="00523A87" w:rsidRPr="00A824E5" w:rsidRDefault="00523A87" w:rsidP="003B2B67">
                      <w:pPr>
                        <w:spacing w:after="0" w:line="240" w:lineRule="auto"/>
                        <w:jc w:val="center"/>
                        <w:rPr>
                          <w:color w:val="071C35"/>
                          <w:sz w:val="21"/>
                          <w:szCs w:val="21"/>
                        </w:rPr>
                      </w:pPr>
                      <w:r w:rsidRPr="00A824E5">
                        <w:rPr>
                          <w:color w:val="071C35"/>
                          <w:sz w:val="21"/>
                          <w:szCs w:val="21"/>
                        </w:rPr>
                        <w:t>www.martinrea.com</w:t>
                      </w:r>
                    </w:p>
                  </w:txbxContent>
                </v:textbox>
                <w10:wrap anchorx="margin"/>
              </v:shape>
            </w:pict>
          </mc:Fallback>
        </mc:AlternateContent>
      </w:r>
      <w:r w:rsidR="004073FD">
        <w:rPr>
          <w:b/>
          <w:noProof/>
          <w:lang w:eastAsia="de-DE"/>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3147695</wp:posOffset>
                </wp:positionV>
                <wp:extent cx="4561205" cy="478155"/>
                <wp:effectExtent l="0" t="444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A87" w:rsidRPr="00364B78" w:rsidRDefault="00523A87">
                            <w:pPr>
                              <w:rPr>
                                <w:smallCaps/>
                                <w:color w:val="FFFFFF" w:themeColor="background1"/>
                                <w:sz w:val="60"/>
                                <w:szCs w:val="60"/>
                                <w:lang w:val="en-US"/>
                              </w:rPr>
                            </w:pPr>
                            <w:r w:rsidRPr="00364B78">
                              <w:rPr>
                                <w:smallCaps/>
                                <w:color w:val="FFFFFF" w:themeColor="background1"/>
                                <w:sz w:val="60"/>
                                <w:szCs w:val="60"/>
                                <w:lang w:val="en-US"/>
                              </w:rPr>
                              <w:t xml:space="preserve">Our Strength is in our People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7.5pt;margin-top:247.85pt;width:359.1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8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MwCmKMKrCReRLG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" filled="f" stroked="f">
                <v:textbox>
                  <w:txbxContent>
                    <w:p w:rsidR="00523A87" w:rsidRPr="00364B78" w:rsidRDefault="00523A87">
                      <w:pPr>
                        <w:rPr>
                          <w:smallCaps/>
                          <w:color w:val="FFFFFF" w:themeColor="background1"/>
                          <w:sz w:val="60"/>
                          <w:szCs w:val="60"/>
                          <w:lang w:val="en-US"/>
                        </w:rPr>
                      </w:pPr>
                      <w:r w:rsidRPr="00364B78">
                        <w:rPr>
                          <w:smallCaps/>
                          <w:color w:val="FFFFFF" w:themeColor="background1"/>
                          <w:sz w:val="60"/>
                          <w:szCs w:val="60"/>
                          <w:lang w:val="en-US"/>
                        </w:rPr>
                        <w:t xml:space="preserve">Our Strength is in our People </w:t>
                      </w:r>
                    </w:p>
                  </w:txbxContent>
                </v:textbox>
              </v:shape>
            </w:pict>
          </mc:Fallback>
        </mc:AlternateContent>
      </w:r>
      <w:r w:rsidR="004073FD">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-452755</wp:posOffset>
                </wp:positionH>
                <wp:positionV relativeFrom="paragraph">
                  <wp:posOffset>4370070</wp:posOffset>
                </wp:positionV>
                <wp:extent cx="6591300" cy="21856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18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074" w:rsidRPr="00DA7074" w:rsidRDefault="00DA7074" w:rsidP="00DA7074">
                            <w:pPr>
                              <w:spacing w:after="0" w:line="240" w:lineRule="auto"/>
                              <w:jc w:val="both"/>
                              <w:rPr>
                                <w:rFonts w:cs="Arial"/>
                                <w:color w:val="0A274A"/>
                                <w:w w:val="102"/>
                                <w:sz w:val="21"/>
                                <w:szCs w:val="21"/>
                                <w:lang w:val="en-US" w:eastAsia="de-DE"/>
                              </w:rPr>
                            </w:pPr>
                            <w:r w:rsidRPr="00DA7074">
                              <w:rPr>
                                <w:rFonts w:cs="Arial"/>
                                <w:color w:val="0A274A"/>
                                <w:w w:val="102"/>
                                <w:sz w:val="21"/>
                                <w:szCs w:val="21"/>
                                <w:lang w:val="en-US" w:eastAsia="de-DE"/>
                              </w:rPr>
                              <w:t>Martinrea International Inc. is a leader in the development and production of quality metal parts, assemblies and modules, fluid management systems, and complex aluminum products focused primarily on the automotive sector. We employ approximately 15,000 skilled and motivated people at more than 44 manufacturing, engineering and technical centers in Canada, the United States, Mexico, Brazil, Germany, Slovakia, Spain and China. Our business strategy leverages world-class technologies, motivated and talented people, and high-quality products. We aim to be the best automotive parts supplier in the world in the products and services we provide.</w:t>
                            </w:r>
                          </w:p>
                          <w:p w:rsidR="00523A87" w:rsidRPr="00DA7074" w:rsidRDefault="00523A87" w:rsidP="007C6FC3">
                            <w:pPr>
                              <w:spacing w:after="0" w:line="240" w:lineRule="auto"/>
                              <w:jc w:val="both"/>
                              <w:rPr>
                                <w:rFonts w:cs="Arial"/>
                                <w:color w:val="0A274A"/>
                                <w:sz w:val="21"/>
                                <w:szCs w:val="21"/>
                                <w:lang w:val="en-US" w:eastAsia="de-DE"/>
                              </w:rPr>
                            </w:pPr>
                            <w:r w:rsidRPr="00DA7074">
                              <w:rPr>
                                <w:rFonts w:cs="Arial"/>
                                <w:color w:val="0A274A"/>
                                <w:w w:val="102"/>
                                <w:sz w:val="21"/>
                                <w:szCs w:val="21"/>
                                <w:lang w:val="en-US" w:eastAsia="de-DE"/>
                              </w:rPr>
                              <w:t>One of the divisions, our office in Hofheim</w:t>
                            </w:r>
                            <w:r w:rsidR="00222D65">
                              <w:rPr>
                                <w:rFonts w:cs="Arial"/>
                                <w:color w:val="0A274A"/>
                                <w:w w:val="102"/>
                                <w:sz w:val="21"/>
                                <w:szCs w:val="21"/>
                                <w:lang w:val="en-US" w:eastAsia="de-DE"/>
                              </w:rPr>
                              <w:t xml:space="preserve"> am Taunus </w:t>
                            </w:r>
                            <w:r w:rsidRPr="00DA7074">
                              <w:rPr>
                                <w:rFonts w:cs="Arial"/>
                                <w:color w:val="0A274A"/>
                                <w:w w:val="102"/>
                                <w:sz w:val="21"/>
                                <w:szCs w:val="21"/>
                                <w:lang w:val="en-US" w:eastAsia="de-DE"/>
                              </w:rPr>
                              <w:t>/ Germany called Martinrea Automotive is hiring for a</w:t>
                            </w:r>
                            <w:r w:rsidRPr="00DA7074">
                              <w:rPr>
                                <w:rFonts w:cs="Arial"/>
                                <w:color w:val="0A274A"/>
                                <w:sz w:val="21"/>
                                <w:szCs w:val="21"/>
                                <w:lang w:val="en-US" w:eastAsia="de-DE"/>
                              </w:rPr>
                              <w:t xml:space="preserve"> </w:t>
                            </w:r>
                          </w:p>
                          <w:p w:rsidR="00523A87" w:rsidRPr="00A824E5" w:rsidRDefault="00523A87" w:rsidP="00E11B92">
                            <w:pPr>
                              <w:spacing w:before="120" w:after="0" w:line="240" w:lineRule="auto"/>
                              <w:rPr>
                                <w:rFonts w:cs="Arial"/>
                                <w:b/>
                                <w:color w:val="0A274A"/>
                                <w:sz w:val="56"/>
                                <w:szCs w:val="56"/>
                                <w:lang w:val="en-US" w:eastAsia="de-DE"/>
                              </w:rPr>
                            </w:pPr>
                            <w:r w:rsidRPr="00A824E5">
                              <w:rPr>
                                <w:rFonts w:cs="Arial"/>
                                <w:b/>
                                <w:smallCaps/>
                                <w:color w:val="0A274A"/>
                                <w:sz w:val="56"/>
                                <w:szCs w:val="56"/>
                                <w:lang w:val="en-US" w:eastAsia="de-DE"/>
                              </w:rPr>
                              <w:t>Sales Manager Fluid Systems (m/f)</w:t>
                            </w:r>
                          </w:p>
                          <w:p w:rsidR="00523A87" w:rsidRPr="001D3FAC" w:rsidRDefault="00523A87" w:rsidP="00E11B92">
                            <w:pPr>
                              <w:spacing w:before="120" w:after="0" w:line="240" w:lineRule="auto"/>
                              <w:rPr>
                                <w:rFonts w:cs="Arial"/>
                                <w:b/>
                                <w:smallCaps/>
                                <w:color w:val="0A274A"/>
                                <w:sz w:val="60"/>
                                <w:szCs w:val="60"/>
                                <w:lang w:val="en-US" w:eastAsia="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5.65pt;margin-top:344.1pt;width:519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1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" filled="f" stroked="f">
                <v:textbox>
                  <w:txbxContent>
                    <w:p w:rsidR="00DA7074" w:rsidRPr="00DA7074" w:rsidRDefault="00DA7074" w:rsidP="00DA7074">
                      <w:pPr>
                        <w:spacing w:after="0" w:line="240" w:lineRule="auto"/>
                        <w:jc w:val="both"/>
                        <w:rPr>
                          <w:rFonts w:cs="Arial"/>
                          <w:color w:val="0A274A"/>
                          <w:w w:val="102"/>
                          <w:sz w:val="21"/>
                          <w:szCs w:val="21"/>
                          <w:lang w:val="en-US" w:eastAsia="de-DE"/>
                        </w:rPr>
                      </w:pPr>
                      <w:r w:rsidRPr="00DA7074">
                        <w:rPr>
                          <w:rFonts w:cs="Arial"/>
                          <w:color w:val="0A274A"/>
                          <w:w w:val="102"/>
                          <w:sz w:val="21"/>
                          <w:szCs w:val="21"/>
                          <w:lang w:val="en-US" w:eastAsia="de-DE"/>
                        </w:rPr>
                        <w:t>Martinrea International Inc. is a leader in the development and production of quality metal parts, assemblies and modules, fluid management systems, and complex aluminum products focused primarily on the automotive sector. We employ approximately 15,000 skilled and motivated people at more than 44 manufacturing, engineering and technical centers in Canada, the United States, Mexico, Brazil, Germany, Slovakia, Spain and China. Our business strategy leverages world-class technologies, motivated and talented people, and high-quality products. We aim to be the best automotive parts supplier in the world in the products and services we provide.</w:t>
                      </w:r>
                    </w:p>
                    <w:p w:rsidR="00523A87" w:rsidRPr="00DA7074" w:rsidRDefault="00523A87" w:rsidP="007C6FC3">
                      <w:pPr>
                        <w:spacing w:after="0" w:line="240" w:lineRule="auto"/>
                        <w:jc w:val="both"/>
                        <w:rPr>
                          <w:rFonts w:cs="Arial"/>
                          <w:color w:val="0A274A"/>
                          <w:sz w:val="21"/>
                          <w:szCs w:val="21"/>
                          <w:lang w:val="en-US" w:eastAsia="de-DE"/>
                        </w:rPr>
                      </w:pPr>
                      <w:r w:rsidRPr="00DA7074">
                        <w:rPr>
                          <w:rFonts w:cs="Arial"/>
                          <w:color w:val="0A274A"/>
                          <w:w w:val="102"/>
                          <w:sz w:val="21"/>
                          <w:szCs w:val="21"/>
                          <w:lang w:val="en-US" w:eastAsia="de-DE"/>
                        </w:rPr>
                        <w:t>One of the divisions, our office in Hofheim</w:t>
                      </w:r>
                      <w:r w:rsidR="00222D65">
                        <w:rPr>
                          <w:rFonts w:cs="Arial"/>
                          <w:color w:val="0A274A"/>
                          <w:w w:val="102"/>
                          <w:sz w:val="21"/>
                          <w:szCs w:val="21"/>
                          <w:lang w:val="en-US" w:eastAsia="de-DE"/>
                        </w:rPr>
                        <w:t xml:space="preserve"> am Taunus </w:t>
                      </w:r>
                      <w:r w:rsidRPr="00DA7074">
                        <w:rPr>
                          <w:rFonts w:cs="Arial"/>
                          <w:color w:val="0A274A"/>
                          <w:w w:val="102"/>
                          <w:sz w:val="21"/>
                          <w:szCs w:val="21"/>
                          <w:lang w:val="en-US" w:eastAsia="de-DE"/>
                        </w:rPr>
                        <w:t>/ Germany called Martinrea Automotive is hiring for a</w:t>
                      </w:r>
                      <w:r w:rsidRPr="00DA7074">
                        <w:rPr>
                          <w:rFonts w:cs="Arial"/>
                          <w:color w:val="0A274A"/>
                          <w:sz w:val="21"/>
                          <w:szCs w:val="21"/>
                          <w:lang w:val="en-US" w:eastAsia="de-DE"/>
                        </w:rPr>
                        <w:t xml:space="preserve"> </w:t>
                      </w:r>
                    </w:p>
                    <w:p w:rsidR="00523A87" w:rsidRPr="00A824E5" w:rsidRDefault="00523A87" w:rsidP="00E11B92">
                      <w:pPr>
                        <w:spacing w:before="120" w:after="0" w:line="240" w:lineRule="auto"/>
                        <w:rPr>
                          <w:rFonts w:cs="Arial"/>
                          <w:b/>
                          <w:color w:val="0A274A"/>
                          <w:sz w:val="56"/>
                          <w:szCs w:val="56"/>
                          <w:lang w:val="en-US" w:eastAsia="de-DE"/>
                        </w:rPr>
                      </w:pPr>
                      <w:r w:rsidRPr="00A824E5">
                        <w:rPr>
                          <w:rFonts w:cs="Arial"/>
                          <w:b/>
                          <w:smallCaps/>
                          <w:color w:val="0A274A"/>
                          <w:sz w:val="56"/>
                          <w:szCs w:val="56"/>
                          <w:lang w:val="en-US" w:eastAsia="de-DE"/>
                        </w:rPr>
                        <w:t>Sales Manager Fluid Systems (m/f)</w:t>
                      </w:r>
                    </w:p>
                    <w:p w:rsidR="00523A87" w:rsidRPr="001D3FAC" w:rsidRDefault="00523A87" w:rsidP="00E11B92">
                      <w:pPr>
                        <w:spacing w:before="120" w:after="0" w:line="240" w:lineRule="auto"/>
                        <w:rPr>
                          <w:rFonts w:cs="Arial"/>
                          <w:b/>
                          <w:smallCaps/>
                          <w:color w:val="0A274A"/>
                          <w:sz w:val="60"/>
                          <w:szCs w:val="60"/>
                          <w:lang w:val="en-US" w:eastAsia="de-DE"/>
                        </w:rPr>
                      </w:pPr>
                    </w:p>
                  </w:txbxContent>
                </v:textbox>
              </v:shape>
            </w:pict>
          </mc:Fallback>
        </mc:AlternateContent>
      </w:r>
      <w:r w:rsidR="00364B78">
        <w:rPr>
          <w:b/>
          <w:noProof/>
          <w:lang w:eastAsia="de-DE"/>
        </w:rPr>
        <w:drawing>
          <wp:inline distT="0" distB="0" distL="0" distR="0">
            <wp:extent cx="7552800" cy="10685721"/>
            <wp:effectExtent l="19050" t="0" r="0" b="0"/>
            <wp:docPr id="1" name="Bild 1" descr="P:\teams\D-ME-MK\Marketing\MRE Stellenanzeige\Hintergrund Stellenanzeigen_M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eams\D-ME-MK\Marketing\MRE Stellenanzeige\Hintergrund Stellenanzeigen_MRE.jpg"/>
                    <pic:cNvPicPr>
                      <a:picLocks noChangeAspect="1" noChangeArrowheads="1"/>
                    </pic:cNvPicPr>
                  </pic:nvPicPr>
                  <pic:blipFill>
                    <a:blip r:embed="rId7" cstate="print"/>
                    <a:srcRect/>
                    <a:stretch>
                      <a:fillRect/>
                    </a:stretch>
                  </pic:blipFill>
                  <pic:spPr bwMode="auto">
                    <a:xfrm>
                      <a:off x="0" y="0"/>
                      <a:ext cx="7552800" cy="10685721"/>
                    </a:xfrm>
                    <a:prstGeom prst="rect">
                      <a:avLst/>
                    </a:prstGeom>
                    <a:noFill/>
                    <a:ln w="9525">
                      <a:noFill/>
                      <a:miter lim="800000"/>
                      <a:headEnd/>
                      <a:tailEnd/>
                    </a:ln>
                  </pic:spPr>
                </pic:pic>
              </a:graphicData>
            </a:graphic>
          </wp:inline>
        </w:drawing>
      </w:r>
    </w:p>
    <w:sectPr w:rsidR="00E822FE" w:rsidRPr="003B2B67" w:rsidSect="003B2B67">
      <w:pgSz w:w="11906" w:h="16838"/>
      <w:pgMar w:top="0" w:right="1417"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D4" w:rsidRDefault="00D80FD4" w:rsidP="001D3FAC">
      <w:pPr>
        <w:spacing w:after="0" w:line="240" w:lineRule="auto"/>
      </w:pPr>
      <w:r>
        <w:separator/>
      </w:r>
    </w:p>
  </w:endnote>
  <w:endnote w:type="continuationSeparator" w:id="0">
    <w:p w:rsidR="00D80FD4" w:rsidRDefault="00D80FD4" w:rsidP="001D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D4" w:rsidRDefault="00D80FD4" w:rsidP="001D3FAC">
      <w:pPr>
        <w:spacing w:after="0" w:line="240" w:lineRule="auto"/>
      </w:pPr>
      <w:r>
        <w:separator/>
      </w:r>
    </w:p>
  </w:footnote>
  <w:footnote w:type="continuationSeparator" w:id="0">
    <w:p w:rsidR="00D80FD4" w:rsidRDefault="00D80FD4" w:rsidP="001D3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45B"/>
    <w:multiLevelType w:val="hybridMultilevel"/>
    <w:tmpl w:val="CE4AA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476FB0"/>
    <w:multiLevelType w:val="hybridMultilevel"/>
    <w:tmpl w:val="F9AA96D4"/>
    <w:lvl w:ilvl="0" w:tplc="69CE6D3C">
      <w:start w:val="1"/>
      <w:numFmt w:val="bullet"/>
      <w:lvlText w:val=""/>
      <w:lvlJc w:val="left"/>
      <w:pPr>
        <w:ind w:left="3621" w:hanging="3337"/>
      </w:pPr>
      <w:rPr>
        <w:rFonts w:ascii="Symbol" w:hAnsi="Symbol" w:hint="default"/>
        <w:color w:val="BFBFBF" w:themeColor="background1" w:themeShade="B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7B3943"/>
    <w:multiLevelType w:val="hybridMultilevel"/>
    <w:tmpl w:val="1CCAED42"/>
    <w:lvl w:ilvl="0" w:tplc="ACE689C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CAA2B42"/>
    <w:multiLevelType w:val="hybridMultilevel"/>
    <w:tmpl w:val="984A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E14E1"/>
    <w:multiLevelType w:val="hybridMultilevel"/>
    <w:tmpl w:val="701A0472"/>
    <w:lvl w:ilvl="0" w:tplc="A0FE9D9A">
      <w:start w:val="1"/>
      <w:numFmt w:val="bullet"/>
      <w:lvlText w:val=""/>
      <w:lvlJc w:val="left"/>
      <w:pPr>
        <w:ind w:left="3621" w:hanging="3337"/>
      </w:pPr>
      <w:rPr>
        <w:rFonts w:ascii="Symbol" w:hAnsi="Symbol" w:hint="default"/>
        <w:color w:val="BFBFBF" w:themeColor="background1" w:themeShade="B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BD6993"/>
    <w:multiLevelType w:val="hybridMultilevel"/>
    <w:tmpl w:val="17C2BF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10545A"/>
    <w:multiLevelType w:val="hybridMultilevel"/>
    <w:tmpl w:val="3E220B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67"/>
    <w:rsid w:val="00000705"/>
    <w:rsid w:val="00042C93"/>
    <w:rsid w:val="00127DBC"/>
    <w:rsid w:val="001829D8"/>
    <w:rsid w:val="00183892"/>
    <w:rsid w:val="001A166D"/>
    <w:rsid w:val="001D3FAC"/>
    <w:rsid w:val="0021750D"/>
    <w:rsid w:val="00222D65"/>
    <w:rsid w:val="002A2AF1"/>
    <w:rsid w:val="002C201A"/>
    <w:rsid w:val="00364B78"/>
    <w:rsid w:val="003B2B67"/>
    <w:rsid w:val="003D4CB8"/>
    <w:rsid w:val="003F4F1C"/>
    <w:rsid w:val="00401DC3"/>
    <w:rsid w:val="004073FD"/>
    <w:rsid w:val="004550CA"/>
    <w:rsid w:val="00455E4B"/>
    <w:rsid w:val="00523A87"/>
    <w:rsid w:val="00675007"/>
    <w:rsid w:val="006A19DC"/>
    <w:rsid w:val="007C6FC3"/>
    <w:rsid w:val="00852DC8"/>
    <w:rsid w:val="0087654F"/>
    <w:rsid w:val="008D1B81"/>
    <w:rsid w:val="008D4DC9"/>
    <w:rsid w:val="00960A1B"/>
    <w:rsid w:val="00977823"/>
    <w:rsid w:val="009A3F14"/>
    <w:rsid w:val="009C43C0"/>
    <w:rsid w:val="00A53DBA"/>
    <w:rsid w:val="00A824E5"/>
    <w:rsid w:val="00BC7507"/>
    <w:rsid w:val="00C44822"/>
    <w:rsid w:val="00C83BF5"/>
    <w:rsid w:val="00CF307D"/>
    <w:rsid w:val="00D479A4"/>
    <w:rsid w:val="00D80FD4"/>
    <w:rsid w:val="00DA7074"/>
    <w:rsid w:val="00DF337C"/>
    <w:rsid w:val="00DF7A4A"/>
    <w:rsid w:val="00E11B92"/>
    <w:rsid w:val="00E176B8"/>
    <w:rsid w:val="00E71630"/>
    <w:rsid w:val="00E822FE"/>
    <w:rsid w:val="00E9062B"/>
    <w:rsid w:val="00F328E8"/>
    <w:rsid w:val="00F37F5F"/>
    <w:rsid w:val="00F9639A"/>
    <w:rsid w:val="00F9680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5A16E-0A6D-40E0-84A7-7BDED8F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2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B67"/>
    <w:rPr>
      <w:rFonts w:ascii="Tahoma" w:hAnsi="Tahoma" w:cs="Tahoma"/>
      <w:sz w:val="16"/>
      <w:szCs w:val="16"/>
    </w:rPr>
  </w:style>
  <w:style w:type="paragraph" w:styleId="Listenabsatz">
    <w:name w:val="List Paragraph"/>
    <w:basedOn w:val="Standard"/>
    <w:uiPriority w:val="34"/>
    <w:qFormat/>
    <w:rsid w:val="00977823"/>
    <w:pPr>
      <w:spacing w:after="0" w:line="240" w:lineRule="auto"/>
      <w:ind w:left="720"/>
    </w:pPr>
    <w:rPr>
      <w:rFonts w:ascii="Calibri" w:eastAsiaTheme="minorEastAsia" w:hAnsi="Calibri" w:cs="Times New Roman"/>
      <w:lang w:eastAsia="zh-TW"/>
    </w:rPr>
  </w:style>
  <w:style w:type="paragraph" w:styleId="Kopfzeile">
    <w:name w:val="header"/>
    <w:basedOn w:val="Standard"/>
    <w:link w:val="KopfzeileZchn"/>
    <w:uiPriority w:val="99"/>
    <w:unhideWhenUsed/>
    <w:rsid w:val="001D3F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FAC"/>
  </w:style>
  <w:style w:type="paragraph" w:styleId="Fuzeile">
    <w:name w:val="footer"/>
    <w:basedOn w:val="Standard"/>
    <w:link w:val="FuzeileZchn"/>
    <w:uiPriority w:val="99"/>
    <w:unhideWhenUsed/>
    <w:rsid w:val="001D3F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FAC"/>
  </w:style>
  <w:style w:type="paragraph" w:styleId="StandardWeb">
    <w:name w:val="Normal (Web)"/>
    <w:basedOn w:val="Standard"/>
    <w:uiPriority w:val="99"/>
    <w:unhideWhenUsed/>
    <w:rsid w:val="00F9639A"/>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6222">
      <w:bodyDiv w:val="1"/>
      <w:marLeft w:val="0"/>
      <w:marRight w:val="0"/>
      <w:marTop w:val="0"/>
      <w:marBottom w:val="0"/>
      <w:divBdr>
        <w:top w:val="none" w:sz="0" w:space="0" w:color="auto"/>
        <w:left w:val="none" w:sz="0" w:space="0" w:color="auto"/>
        <w:bottom w:val="none" w:sz="0" w:space="0" w:color="auto"/>
        <w:right w:val="none" w:sz="0" w:space="0" w:color="auto"/>
      </w:divBdr>
    </w:div>
    <w:div w:id="303394643">
      <w:bodyDiv w:val="1"/>
      <w:marLeft w:val="0"/>
      <w:marRight w:val="0"/>
      <w:marTop w:val="0"/>
      <w:marBottom w:val="0"/>
      <w:divBdr>
        <w:top w:val="none" w:sz="0" w:space="0" w:color="auto"/>
        <w:left w:val="none" w:sz="0" w:space="0" w:color="auto"/>
        <w:bottom w:val="none" w:sz="0" w:space="0" w:color="auto"/>
        <w:right w:val="none" w:sz="0" w:space="0" w:color="auto"/>
      </w:divBdr>
    </w:div>
    <w:div w:id="396318233">
      <w:bodyDiv w:val="1"/>
      <w:marLeft w:val="0"/>
      <w:marRight w:val="0"/>
      <w:marTop w:val="0"/>
      <w:marBottom w:val="0"/>
      <w:divBdr>
        <w:top w:val="none" w:sz="0" w:space="0" w:color="auto"/>
        <w:left w:val="none" w:sz="0" w:space="0" w:color="auto"/>
        <w:bottom w:val="none" w:sz="0" w:space="0" w:color="auto"/>
        <w:right w:val="none" w:sz="0" w:space="0" w:color="auto"/>
      </w:divBdr>
    </w:div>
    <w:div w:id="663095330">
      <w:bodyDiv w:val="1"/>
      <w:marLeft w:val="0"/>
      <w:marRight w:val="0"/>
      <w:marTop w:val="0"/>
      <w:marBottom w:val="0"/>
      <w:divBdr>
        <w:top w:val="none" w:sz="0" w:space="0" w:color="auto"/>
        <w:left w:val="none" w:sz="0" w:space="0" w:color="auto"/>
        <w:bottom w:val="none" w:sz="0" w:space="0" w:color="auto"/>
        <w:right w:val="none" w:sz="0" w:space="0" w:color="auto"/>
      </w:divBdr>
    </w:div>
    <w:div w:id="708264367">
      <w:bodyDiv w:val="1"/>
      <w:marLeft w:val="0"/>
      <w:marRight w:val="0"/>
      <w:marTop w:val="0"/>
      <w:marBottom w:val="0"/>
      <w:divBdr>
        <w:top w:val="none" w:sz="0" w:space="0" w:color="auto"/>
        <w:left w:val="none" w:sz="0" w:space="0" w:color="auto"/>
        <w:bottom w:val="none" w:sz="0" w:space="0" w:color="auto"/>
        <w:right w:val="none" w:sz="0" w:space="0" w:color="auto"/>
      </w:divBdr>
    </w:div>
    <w:div w:id="1473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1F4CC4C6</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r.schmidt</dc:creator>
  <cp:lastModifiedBy>b.kreis</cp:lastModifiedBy>
  <cp:revision>6</cp:revision>
  <cp:lastPrinted>2016-08-08T10:59:00Z</cp:lastPrinted>
  <dcterms:created xsi:type="dcterms:W3CDTF">2018-04-04T05:47:00Z</dcterms:created>
  <dcterms:modified xsi:type="dcterms:W3CDTF">2018-04-04T05:54:00Z</dcterms:modified>
</cp:coreProperties>
</file>